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74" w:rsidRPr="00EF711C" w:rsidRDefault="00E65D45" w:rsidP="00EF711C">
      <w:r>
        <w:rPr>
          <w:noProof/>
        </w:rPr>
        <w:drawing>
          <wp:anchor distT="0" distB="0" distL="114300" distR="114300" simplePos="0" relativeHeight="251678720" behindDoc="0" locked="0" layoutInCell="1" allowOverlap="1">
            <wp:simplePos x="0" y="0"/>
            <wp:positionH relativeFrom="column">
              <wp:posOffset>-6290310</wp:posOffset>
            </wp:positionH>
            <wp:positionV relativeFrom="paragraph">
              <wp:posOffset>-499110</wp:posOffset>
            </wp:positionV>
            <wp:extent cx="495300" cy="462915"/>
            <wp:effectExtent l="19050" t="0" r="0" b="0"/>
            <wp:wrapNone/>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cstate="print"/>
                    <a:srcRect/>
                    <a:stretch>
                      <a:fillRect/>
                    </a:stretch>
                  </pic:blipFill>
                  <pic:spPr bwMode="auto">
                    <a:xfrm>
                      <a:off x="0" y="0"/>
                      <a:ext cx="495300" cy="462915"/>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198728</wp:posOffset>
            </wp:positionH>
            <wp:positionV relativeFrom="paragraph">
              <wp:posOffset>8300852</wp:posOffset>
            </wp:positionV>
            <wp:extent cx="492876" cy="463138"/>
            <wp:effectExtent l="19050" t="0" r="2424"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cstate="print"/>
                    <a:srcRect/>
                    <a:stretch>
                      <a:fillRect/>
                    </a:stretch>
                  </pic:blipFill>
                  <pic:spPr bwMode="auto">
                    <a:xfrm>
                      <a:off x="0" y="0"/>
                      <a:ext cx="492549" cy="462830"/>
                    </a:xfrm>
                    <a:prstGeom prst="rect">
                      <a:avLst/>
                    </a:prstGeom>
                    <a:noFill/>
                    <a:ln w="9525">
                      <a:noFill/>
                      <a:miter lim="800000"/>
                      <a:headEnd/>
                      <a:tailEnd/>
                    </a:ln>
                  </pic:spPr>
                </pic:pic>
              </a:graphicData>
            </a:graphic>
          </wp:anchor>
        </w:drawing>
      </w:r>
      <w:r w:rsidR="005515F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38.3pt;margin-top:310.45pt;width:546.1pt;height:38.35pt;z-index:-251650048;mso-position-horizontal-relative:text;mso-position-vertical-relative:text" wrapcoords="2908 0 -30 0 -30 21176 920 21176 20710 21176 21630 21176 21630 5929 21155 3812 20146 0 2908 0">
            <v:shadow color="#868686"/>
            <v:textpath style="font-family:&quot;Britannic Bold&quot;;v-text-kern:t" trim="t" fitpath="t" string="Benefit Fashion Show &amp; Silent Auction"/>
            <w10:wrap type="tight"/>
          </v:shape>
        </w:pict>
      </w:r>
      <w:r w:rsidR="005515FB">
        <w:rPr>
          <w:noProof/>
        </w:rPr>
        <w:pict>
          <v:shapetype id="_x0000_t32" coordsize="21600,21600" o:spt="32" o:oned="t" path="m,l21600,21600e" filled="f">
            <v:path arrowok="t" fillok="f" o:connecttype="none"/>
            <o:lock v:ext="edit" shapetype="t"/>
          </v:shapetype>
          <v:shape id="_x0000_s1037" type="#_x0000_t32" style="position:absolute;margin-left:-498.5pt;margin-top:633.8pt;width:339.1pt;height:0;flip:x;z-index:251675648;mso-position-horizontal-relative:text;mso-position-vertical-relative:text" o:connectortype="straight"/>
        </w:pict>
      </w:r>
      <w:r w:rsidR="005515FB">
        <w:rPr>
          <w:noProof/>
        </w:rPr>
        <w:pict>
          <v:shape id="_x0000_s1035" type="#_x0000_t32" style="position:absolute;margin-left:-498.5pt;margin-top:574.1pt;width:339.1pt;height:0;flip:x;z-index:251674624;mso-position-horizontal-relative:text;mso-position-vertical-relative:text" o:connectortype="straight"/>
        </w:pict>
      </w:r>
      <w:r w:rsidR="005515FB">
        <w:rPr>
          <w:noProof/>
        </w:rPr>
        <w:pict>
          <v:shape id="_x0000_s1034" type="#_x0000_t32" style="position:absolute;margin-left:-497.7pt;margin-top:469.35pt;width:339.1pt;height:0;flip:x;z-index:251673600;mso-position-horizontal-relative:text;mso-position-vertical-relative:text" o:connectortype="straight"/>
        </w:pict>
      </w:r>
      <w:r w:rsidR="005515FB">
        <w:rPr>
          <w:noProof/>
        </w:rPr>
        <w:pict>
          <v:shape id="_x0000_s1031" type="#_x0000_t32" style="position:absolute;margin-left:-501.35pt;margin-top:193.3pt;width:559.05pt;height:0;flip:x;z-index:251669504;mso-position-horizontal-relative:text;mso-position-vertical-relative:text" o:connectortype="straight" strokeweight="4.5pt"/>
        </w:pict>
      </w:r>
      <w:r w:rsidR="005515FB">
        <w:rPr>
          <w:noProof/>
        </w:rPr>
        <w:pict>
          <v:shape id="_x0000_s1032" type="#_x0000_t32" style="position:absolute;margin-left:-499.45pt;margin-top:357.2pt;width:559.05pt;height:0;flip:x;z-index:251670528;mso-position-horizontal-relative:text;mso-position-vertical-relative:text" o:connectortype="straight" strokeweight="4.5pt"/>
        </w:pict>
      </w:r>
      <w:r w:rsidR="00280F2F">
        <w:rPr>
          <w:noProof/>
        </w:rPr>
        <w:drawing>
          <wp:anchor distT="0" distB="0" distL="114300" distR="114300" simplePos="0" relativeHeight="251671552" behindDoc="0" locked="0" layoutInCell="1" allowOverlap="1">
            <wp:simplePos x="0" y="0"/>
            <wp:positionH relativeFrom="column">
              <wp:posOffset>-2010410</wp:posOffset>
            </wp:positionH>
            <wp:positionV relativeFrom="paragraph">
              <wp:posOffset>4678680</wp:posOffset>
            </wp:positionV>
            <wp:extent cx="2706370" cy="4084955"/>
            <wp:effectExtent l="0" t="0" r="0" b="0"/>
            <wp:wrapNone/>
            <wp:docPr id="21" name="Picture 21" descr="C:\Users\Lindsay\AppData\Local\Microsoft\Windows\Temporary Internet Files\Content.IE5\JHAP6VHY\MC9000365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indsay\AppData\Local\Microsoft\Windows\Temporary Internet Files\Content.IE5\JHAP6VHY\MC900036513[1].wmf"/>
                    <pic:cNvPicPr>
                      <a:picLocks noChangeAspect="1" noChangeArrowheads="1"/>
                    </pic:cNvPicPr>
                  </pic:nvPicPr>
                  <pic:blipFill>
                    <a:blip r:embed="rId5" cstate="print"/>
                    <a:srcRect/>
                    <a:stretch>
                      <a:fillRect/>
                    </a:stretch>
                  </pic:blipFill>
                  <pic:spPr bwMode="auto">
                    <a:xfrm>
                      <a:off x="0" y="0"/>
                      <a:ext cx="2706370" cy="4084955"/>
                    </a:xfrm>
                    <a:prstGeom prst="rect">
                      <a:avLst/>
                    </a:prstGeom>
                    <a:noFill/>
                    <a:ln w="9525">
                      <a:noFill/>
                      <a:miter lim="800000"/>
                      <a:headEnd/>
                      <a:tailEnd/>
                    </a:ln>
                  </pic:spPr>
                </pic:pic>
              </a:graphicData>
            </a:graphic>
          </wp:anchor>
        </w:drawing>
      </w:r>
      <w:r w:rsidR="005515FB">
        <w:rPr>
          <w:noProof/>
        </w:rPr>
        <w:pict>
          <v:shapetype id="_x0000_t202" coordsize="21600,21600" o:spt="202" path="m,l,21600r21600,l21600,xe">
            <v:stroke joinstyle="miter"/>
            <v:path gradientshapeok="t" o:connecttype="rect"/>
          </v:shapetype>
          <v:shape id="_x0000_s1033" type="#_x0000_t202" style="position:absolute;margin-left:-497.7pt;margin-top:367.5pt;width:339.1pt;height:321.65pt;z-index:251672576;mso-position-horizontal-relative:text;mso-position-vertical-relative:text">
            <v:textbox style="mso-next-textbox:#_x0000_s1033">
              <w:txbxContent>
                <w:p w:rsidR="00280F2F" w:rsidRPr="00280F2F" w:rsidRDefault="006F44FC" w:rsidP="00280F2F">
                  <w:pPr>
                    <w:pStyle w:val="NoSpacing"/>
                    <w:rPr>
                      <w:rFonts w:ascii="Britannic Bold" w:hAnsi="Britannic Bold" w:cs="Aharoni"/>
                      <w:sz w:val="44"/>
                      <w:szCs w:val="44"/>
                    </w:rPr>
                  </w:pPr>
                  <w:r w:rsidRPr="00280F2F">
                    <w:rPr>
                      <w:rFonts w:ascii="Britannic Bold" w:hAnsi="Britannic Bold" w:cs="Aharoni"/>
                      <w:b/>
                      <w:sz w:val="44"/>
                      <w:szCs w:val="44"/>
                      <w:u w:val="single"/>
                    </w:rPr>
                    <w:t>Date:</w:t>
                  </w:r>
                  <w:r w:rsidRPr="00280F2F">
                    <w:rPr>
                      <w:rFonts w:ascii="Britannic Bold" w:hAnsi="Britannic Bold" w:cs="Aharoni"/>
                      <w:sz w:val="44"/>
                      <w:szCs w:val="44"/>
                    </w:rPr>
                    <w:t xml:space="preserve"> Saturday, </w:t>
                  </w:r>
                  <w:r w:rsidRPr="00280F2F">
                    <w:rPr>
                      <w:rFonts w:ascii="Britannic Bold" w:hAnsi="Britannic Bold" w:cs="Aharoni"/>
                      <w:b/>
                      <w:sz w:val="44"/>
                      <w:szCs w:val="44"/>
                    </w:rPr>
                    <w:t>May 5</w:t>
                  </w:r>
                  <w:r w:rsidRPr="00280F2F">
                    <w:rPr>
                      <w:rFonts w:ascii="Britannic Bold" w:hAnsi="Britannic Bold" w:cs="Aharoni"/>
                      <w:b/>
                      <w:sz w:val="44"/>
                      <w:szCs w:val="44"/>
                      <w:vertAlign w:val="superscript"/>
                    </w:rPr>
                    <w:t>th</w:t>
                  </w:r>
                  <w:r w:rsidRPr="00280F2F">
                    <w:rPr>
                      <w:rFonts w:ascii="Britannic Bold" w:hAnsi="Britannic Bold" w:cs="Aharoni"/>
                      <w:sz w:val="44"/>
                      <w:szCs w:val="44"/>
                    </w:rPr>
                    <w:t>, 2012</w:t>
                  </w:r>
                </w:p>
                <w:p w:rsidR="00280F2F" w:rsidRPr="00280F2F" w:rsidRDefault="006F44FC" w:rsidP="00280F2F">
                  <w:pPr>
                    <w:pStyle w:val="NoSpacing"/>
                    <w:rPr>
                      <w:rFonts w:ascii="Britannic Bold" w:hAnsi="Britannic Bold" w:cs="Aharoni"/>
                      <w:sz w:val="44"/>
                      <w:szCs w:val="44"/>
                    </w:rPr>
                  </w:pPr>
                  <w:r w:rsidRPr="00280F2F">
                    <w:rPr>
                      <w:rFonts w:ascii="Britannic Bold" w:hAnsi="Britannic Bold" w:cs="Aharoni"/>
                      <w:b/>
                      <w:sz w:val="44"/>
                      <w:szCs w:val="44"/>
                      <w:u w:val="single"/>
                    </w:rPr>
                    <w:t>Time:</w:t>
                  </w:r>
                  <w:r w:rsidRPr="00280F2F">
                    <w:rPr>
                      <w:rFonts w:ascii="Britannic Bold" w:hAnsi="Britannic Bold" w:cs="Aharoni"/>
                      <w:sz w:val="44"/>
                      <w:szCs w:val="44"/>
                    </w:rPr>
                    <w:t xml:space="preserve"> 7:00 p.m.-8:30 p.m.</w:t>
                  </w:r>
                </w:p>
                <w:p w:rsidR="006F44FC" w:rsidRPr="00280F2F" w:rsidRDefault="006F44FC" w:rsidP="00280F2F">
                  <w:pPr>
                    <w:pStyle w:val="NoSpacing"/>
                    <w:rPr>
                      <w:rFonts w:ascii="Britannic Bold" w:hAnsi="Britannic Bold" w:cs="Aharoni"/>
                      <w:sz w:val="44"/>
                      <w:szCs w:val="44"/>
                    </w:rPr>
                  </w:pPr>
                  <w:r w:rsidRPr="00280F2F">
                    <w:rPr>
                      <w:rFonts w:ascii="Britannic Bold" w:hAnsi="Britannic Bold" w:cs="Aharoni"/>
                      <w:b/>
                      <w:sz w:val="44"/>
                      <w:szCs w:val="44"/>
                      <w:u w:val="single"/>
                    </w:rPr>
                    <w:t>Place:</w:t>
                  </w:r>
                  <w:r w:rsidRPr="00280F2F">
                    <w:rPr>
                      <w:rFonts w:ascii="Britannic Bold" w:hAnsi="Britannic Bold" w:cs="Aharoni"/>
                      <w:sz w:val="44"/>
                      <w:szCs w:val="44"/>
                    </w:rPr>
                    <w:t xml:space="preserve"> Bryan Memorial Town Hall</w:t>
                  </w:r>
                </w:p>
                <w:p w:rsidR="006F44FC" w:rsidRPr="00280F2F" w:rsidRDefault="006F44FC" w:rsidP="00280F2F">
                  <w:pPr>
                    <w:pStyle w:val="NoSpacing"/>
                    <w:jc w:val="center"/>
                    <w:rPr>
                      <w:rFonts w:ascii="Book Antiqua" w:hAnsi="Book Antiqua" w:cs="Aharoni"/>
                      <w:sz w:val="28"/>
                      <w:szCs w:val="28"/>
                    </w:rPr>
                  </w:pPr>
                  <w:r w:rsidRPr="00280F2F">
                    <w:rPr>
                      <w:rFonts w:ascii="Book Antiqua" w:hAnsi="Book Antiqua" w:cs="Aharoni"/>
                      <w:sz w:val="28"/>
                      <w:szCs w:val="28"/>
                    </w:rPr>
                    <w:t xml:space="preserve">2 Bryan </w:t>
                  </w:r>
                  <w:proofErr w:type="gramStart"/>
                  <w:r w:rsidRPr="00280F2F">
                    <w:rPr>
                      <w:rFonts w:ascii="Book Antiqua" w:hAnsi="Book Antiqua" w:cs="Aharoni"/>
                      <w:sz w:val="28"/>
                      <w:szCs w:val="28"/>
                    </w:rPr>
                    <w:t>Plaza</w:t>
                  </w:r>
                  <w:proofErr w:type="gramEnd"/>
                  <w:r w:rsidRPr="00280F2F">
                    <w:rPr>
                      <w:rFonts w:ascii="Book Antiqua" w:hAnsi="Book Antiqua" w:cs="Aharoni"/>
                      <w:sz w:val="28"/>
                      <w:szCs w:val="28"/>
                    </w:rPr>
                    <w:t>, Washington Depot, CT, 06794</w:t>
                  </w:r>
                </w:p>
                <w:p w:rsidR="00280F2F" w:rsidRPr="00280F2F" w:rsidRDefault="00280F2F" w:rsidP="00280F2F">
                  <w:pPr>
                    <w:pStyle w:val="NoSpacing"/>
                    <w:rPr>
                      <w:rFonts w:ascii="Juice ITC" w:hAnsi="Juice ITC" w:cs="Aharoni"/>
                      <w:sz w:val="20"/>
                      <w:szCs w:val="20"/>
                    </w:rPr>
                  </w:pPr>
                </w:p>
                <w:p w:rsidR="006F44FC" w:rsidRPr="00280F2F" w:rsidRDefault="006F44FC" w:rsidP="00280F2F">
                  <w:pPr>
                    <w:pStyle w:val="NoSpacing"/>
                    <w:jc w:val="center"/>
                    <w:rPr>
                      <w:rFonts w:ascii="Bookman Old Style" w:hAnsi="Bookman Old Style"/>
                      <w:sz w:val="28"/>
                      <w:szCs w:val="28"/>
                    </w:rPr>
                  </w:pPr>
                  <w:r w:rsidRPr="00280F2F">
                    <w:rPr>
                      <w:rFonts w:ascii="Bookman Old Style" w:hAnsi="Bookman Old Style"/>
                      <w:sz w:val="28"/>
                      <w:szCs w:val="28"/>
                    </w:rPr>
                    <w:t xml:space="preserve">As a culmination to my senior project I am hosting a </w:t>
                  </w:r>
                  <w:r w:rsidR="00280F2F" w:rsidRPr="00280F2F">
                    <w:rPr>
                      <w:rFonts w:ascii="Bookman Old Style" w:hAnsi="Bookman Old Style"/>
                      <w:sz w:val="28"/>
                      <w:szCs w:val="28"/>
                    </w:rPr>
                    <w:t>B</w:t>
                  </w:r>
                  <w:r w:rsidRPr="00280F2F">
                    <w:rPr>
                      <w:rFonts w:ascii="Bookman Old Style" w:hAnsi="Bookman Old Style"/>
                      <w:sz w:val="28"/>
                      <w:szCs w:val="28"/>
                    </w:rPr>
                    <w:t xml:space="preserve">enefit </w:t>
                  </w:r>
                  <w:r w:rsidR="00280F2F" w:rsidRPr="00280F2F">
                    <w:rPr>
                      <w:rFonts w:ascii="Bookman Old Style" w:hAnsi="Bookman Old Style"/>
                      <w:sz w:val="28"/>
                      <w:szCs w:val="28"/>
                    </w:rPr>
                    <w:t>Fashion S</w:t>
                  </w:r>
                  <w:r w:rsidRPr="00280F2F">
                    <w:rPr>
                      <w:rFonts w:ascii="Bookman Old Style" w:hAnsi="Bookman Old Style"/>
                      <w:sz w:val="28"/>
                      <w:szCs w:val="28"/>
                    </w:rPr>
                    <w:t xml:space="preserve">how &amp; </w:t>
                  </w:r>
                  <w:r w:rsidR="00280F2F" w:rsidRPr="00280F2F">
                    <w:rPr>
                      <w:rFonts w:ascii="Bookman Old Style" w:hAnsi="Bookman Old Style"/>
                      <w:sz w:val="28"/>
                      <w:szCs w:val="28"/>
                    </w:rPr>
                    <w:t>S</w:t>
                  </w:r>
                  <w:r w:rsidRPr="00280F2F">
                    <w:rPr>
                      <w:rFonts w:ascii="Bookman Old Style" w:hAnsi="Bookman Old Style"/>
                      <w:sz w:val="28"/>
                      <w:szCs w:val="28"/>
                    </w:rPr>
                    <w:t xml:space="preserve">ilent </w:t>
                  </w:r>
                  <w:r w:rsidR="00280F2F" w:rsidRPr="00280F2F">
                    <w:rPr>
                      <w:rFonts w:ascii="Bookman Old Style" w:hAnsi="Bookman Old Style"/>
                      <w:sz w:val="28"/>
                      <w:szCs w:val="28"/>
                    </w:rPr>
                    <w:t>A</w:t>
                  </w:r>
                  <w:r w:rsidRPr="00280F2F">
                    <w:rPr>
                      <w:rFonts w:ascii="Bookman Old Style" w:hAnsi="Bookman Old Style"/>
                      <w:sz w:val="28"/>
                      <w:szCs w:val="28"/>
                    </w:rPr>
                    <w:t>uction to help raise funds for the Pulmonary Hypertension Association. The proceeds will help to fund a cure for the rare and incurable lung disease that my brother has.</w:t>
                  </w:r>
                </w:p>
                <w:p w:rsidR="00280F2F" w:rsidRPr="00280F2F" w:rsidRDefault="00280F2F" w:rsidP="00280F2F">
                  <w:pPr>
                    <w:pStyle w:val="NoSpacing"/>
                    <w:jc w:val="center"/>
                    <w:rPr>
                      <w:rFonts w:ascii="Bookman Old Style" w:hAnsi="Bookman Old Style"/>
                      <w:sz w:val="10"/>
                      <w:szCs w:val="10"/>
                    </w:rPr>
                  </w:pPr>
                </w:p>
                <w:p w:rsidR="006F44FC" w:rsidRDefault="006F44FC" w:rsidP="00280F2F">
                  <w:pPr>
                    <w:pStyle w:val="NoSpacing"/>
                    <w:jc w:val="center"/>
                    <w:rPr>
                      <w:rFonts w:ascii="Bookman Old Style" w:hAnsi="Bookman Old Style"/>
                      <w:sz w:val="28"/>
                      <w:szCs w:val="28"/>
                    </w:rPr>
                  </w:pPr>
                  <w:r w:rsidRPr="00280F2F">
                    <w:rPr>
                      <w:rFonts w:ascii="Bookman Old Style" w:hAnsi="Bookman Old Style"/>
                      <w:sz w:val="28"/>
                      <w:szCs w:val="28"/>
                    </w:rPr>
                    <w:t xml:space="preserve">The show is being sponsored by top designers like </w:t>
                  </w:r>
                  <w:r w:rsidRPr="00280F2F">
                    <w:rPr>
                      <w:rFonts w:ascii="Britannic Bold" w:hAnsi="Britannic Bold"/>
                      <w:sz w:val="28"/>
                      <w:szCs w:val="28"/>
                    </w:rPr>
                    <w:t>Diane Von Furstenberg</w:t>
                  </w:r>
                  <w:r w:rsidRPr="00280F2F">
                    <w:rPr>
                      <w:rFonts w:ascii="Bookman Old Style" w:hAnsi="Bookman Old Style"/>
                      <w:sz w:val="28"/>
                      <w:szCs w:val="28"/>
                    </w:rPr>
                    <w:t xml:space="preserve">, </w:t>
                  </w:r>
                  <w:r w:rsidRPr="00280F2F">
                    <w:rPr>
                      <w:rFonts w:ascii="Britannic Bold" w:hAnsi="Britannic Bold"/>
                      <w:sz w:val="28"/>
                      <w:szCs w:val="28"/>
                    </w:rPr>
                    <w:t xml:space="preserve">Rachel </w:t>
                  </w:r>
                  <w:proofErr w:type="spellStart"/>
                  <w:r w:rsidRPr="00280F2F">
                    <w:rPr>
                      <w:rFonts w:ascii="Britannic Bold" w:hAnsi="Britannic Bold"/>
                      <w:sz w:val="28"/>
                      <w:szCs w:val="28"/>
                    </w:rPr>
                    <w:t>Comey</w:t>
                  </w:r>
                  <w:proofErr w:type="spellEnd"/>
                  <w:r w:rsidRPr="00280F2F">
                    <w:rPr>
                      <w:rFonts w:ascii="Bookman Old Style" w:hAnsi="Bookman Old Style"/>
                      <w:sz w:val="28"/>
                      <w:szCs w:val="28"/>
                    </w:rPr>
                    <w:t xml:space="preserve">, </w:t>
                  </w:r>
                  <w:proofErr w:type="spellStart"/>
                  <w:r w:rsidRPr="00280F2F">
                    <w:rPr>
                      <w:rFonts w:ascii="Britannic Bold" w:hAnsi="Britannic Bold"/>
                      <w:sz w:val="28"/>
                      <w:szCs w:val="28"/>
                    </w:rPr>
                    <w:t>Timo</w:t>
                  </w:r>
                  <w:proofErr w:type="spellEnd"/>
                  <w:r w:rsidRPr="00280F2F">
                    <w:rPr>
                      <w:rFonts w:ascii="Britannic Bold" w:hAnsi="Britannic Bold"/>
                      <w:sz w:val="28"/>
                      <w:szCs w:val="28"/>
                    </w:rPr>
                    <w:t xml:space="preserve"> </w:t>
                  </w:r>
                  <w:proofErr w:type="spellStart"/>
                  <w:r w:rsidRPr="00280F2F">
                    <w:rPr>
                      <w:rFonts w:ascii="Britannic Bold" w:hAnsi="Britannic Bold"/>
                      <w:sz w:val="28"/>
                      <w:szCs w:val="28"/>
                    </w:rPr>
                    <w:t>Weiland</w:t>
                  </w:r>
                  <w:proofErr w:type="spellEnd"/>
                  <w:r w:rsidRPr="00280F2F">
                    <w:rPr>
                      <w:rFonts w:ascii="Bookman Old Style" w:hAnsi="Bookman Old Style"/>
                      <w:sz w:val="28"/>
                      <w:szCs w:val="28"/>
                    </w:rPr>
                    <w:t xml:space="preserve">, </w:t>
                  </w:r>
                  <w:r w:rsidRPr="00280F2F">
                    <w:rPr>
                      <w:rFonts w:ascii="Britannic Bold" w:hAnsi="Britannic Bold"/>
                      <w:sz w:val="28"/>
                      <w:szCs w:val="28"/>
                    </w:rPr>
                    <w:t xml:space="preserve">Costello </w:t>
                  </w:r>
                  <w:proofErr w:type="spellStart"/>
                  <w:r w:rsidRPr="00280F2F">
                    <w:rPr>
                      <w:rFonts w:ascii="Britannic Bold" w:hAnsi="Britannic Bold"/>
                      <w:sz w:val="28"/>
                      <w:szCs w:val="28"/>
                    </w:rPr>
                    <w:t>Tagliapietra</w:t>
                  </w:r>
                  <w:proofErr w:type="spellEnd"/>
                  <w:r w:rsidRPr="00280F2F">
                    <w:rPr>
                      <w:rFonts w:ascii="Bookman Old Style" w:hAnsi="Bookman Old Style"/>
                      <w:sz w:val="28"/>
                      <w:szCs w:val="28"/>
                    </w:rPr>
                    <w:t>, and more!</w:t>
                  </w:r>
                </w:p>
                <w:p w:rsidR="00280F2F" w:rsidRPr="00280F2F" w:rsidRDefault="00280F2F" w:rsidP="00280F2F">
                  <w:pPr>
                    <w:pStyle w:val="NoSpacing"/>
                    <w:jc w:val="center"/>
                    <w:rPr>
                      <w:rFonts w:ascii="Bookman Old Style" w:hAnsi="Bookman Old Style"/>
                      <w:sz w:val="16"/>
                      <w:szCs w:val="16"/>
                    </w:rPr>
                  </w:pPr>
                </w:p>
                <w:p w:rsidR="00280F2F" w:rsidRPr="00280F2F" w:rsidRDefault="006F44FC" w:rsidP="00280F2F">
                  <w:pPr>
                    <w:pStyle w:val="NoSpacing"/>
                    <w:jc w:val="center"/>
                    <w:rPr>
                      <w:rFonts w:ascii="Britannic Bold" w:hAnsi="Britannic Bold"/>
                      <w:sz w:val="44"/>
                      <w:szCs w:val="44"/>
                    </w:rPr>
                  </w:pPr>
                  <w:r w:rsidRPr="00280F2F">
                    <w:rPr>
                      <w:rFonts w:ascii="Britannic Bold" w:hAnsi="Britannic Bold"/>
                      <w:sz w:val="44"/>
                      <w:szCs w:val="44"/>
                    </w:rPr>
                    <w:t xml:space="preserve">Come see the latest fashions while </w:t>
                  </w:r>
                  <w:r w:rsidR="00280F2F" w:rsidRPr="00280F2F">
                    <w:rPr>
                      <w:rFonts w:ascii="Britannic Bold" w:hAnsi="Britannic Bold"/>
                      <w:sz w:val="44"/>
                      <w:szCs w:val="44"/>
                    </w:rPr>
                    <w:t>supporting the cause</w:t>
                  </w:r>
                  <w:r w:rsidRPr="00280F2F">
                    <w:rPr>
                      <w:rFonts w:ascii="Britannic Bold" w:hAnsi="Britannic Bold"/>
                      <w:sz w:val="44"/>
                      <w:szCs w:val="44"/>
                    </w:rPr>
                    <w:t>!</w:t>
                  </w:r>
                </w:p>
                <w:p w:rsidR="006F44FC" w:rsidRPr="00280F2F" w:rsidRDefault="006F44FC">
                  <w:pPr>
                    <w:rPr>
                      <w:rFonts w:ascii="Bradley Hand ITC" w:hAnsi="Bradley Hand ITC"/>
                    </w:rPr>
                  </w:pPr>
                </w:p>
              </w:txbxContent>
            </v:textbox>
          </v:shape>
        </w:pict>
      </w:r>
      <w:r w:rsidR="005515FB">
        <w:rPr>
          <w:noProof/>
        </w:rPr>
        <w:pict>
          <v:shape id="_x0000_s1028" type="#_x0000_t136" style="position:absolute;margin-left:-41.15pt;margin-top:216.95pt;width:546.1pt;height:59.15pt;z-index:-251652096;mso-position-horizontal-relative:text;mso-position-vertical-relative:text" wrapcoords="0 0 -30 547 -30 4375 30 8749 1395 13124 1424 17499 1098 20506 1157 21327 3620 21327 18366 21327 20473 21327 20621 21053 20354 17499 20384 13124 21541 8749 21600 4101 21600 820 21570 0 0 0" fillcolor="black [3213]">
            <v:shadow color="#868686"/>
            <v:textpath style="font-family:&quot;Bodoni MT&quot;;v-text-kern:t" trim="t" fitpath="t" string="&quot;Best in Fashion&quot;"/>
            <w10:wrap type="tight"/>
          </v:shape>
        </w:pict>
      </w:r>
      <w:r w:rsidR="005515FB">
        <w:rPr>
          <w:noProof/>
        </w:rPr>
        <w:pict>
          <v:shape id="_x0000_s1027" type="#_x0000_t136" style="position:absolute;margin-left:67.2pt;margin-top:74.3pt;width:354.4pt;height:101.9pt;z-index:-251654144;mso-position-horizontal-relative:text;mso-position-vertical-relative:text" wrapcoords="4795 0 -46 159 -46 2700 46 7465 639 7624 11736 7624 11371 8259 10823 10165 3197 11753 2101 12229 1918 14771 1918 19694 5571 20329 14978 20647 15115 21441 15663 21441 15709 21441 15846 20329 19180 19853 19682 19218 19408 17788 19408 15247 19591 15247 19591 14135 19499 12388 10823 10165 11325 10165 12147 8576 12101 7624 20869 7624 21646 7465 21600 318 19865 0 8448 0 4795 0">
            <v:shadow color="#868686"/>
            <v:textpath style="font-family:&quot;Britannic Bold&quot;;v-text-kern:t" trim="t" fitpath="t" string="to Lindsay Isaac's&#10;Senior Project"/>
            <w10:wrap type="tight"/>
          </v:shape>
        </w:pict>
      </w:r>
      <w:r w:rsidR="005515FB">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0;margin-top:-.7pt;width:504.95pt;height:145.65pt;z-index:-251656192;mso-position-horizontal-relative:text;mso-position-vertical-relative:text" wrapcoords="9789 -4565 6708 -3897 5039 -3340 5039 -2784 5328 -1002 3338 779 738 1002 96 1447 96 2561 -1155 6124 -1155 6458 225 7905 514 7905 867 9687 899 9687 770 10911 3242 11023 21022 11468 21183 11468 21375 11245 21311 10021 20380 9464 20380 7905 13159 7905 19450 7348 19385 6124 18808 4342 18936 2561 19097 779 19289 -2004 15374 -2784 14828 -3006 14828 -4342 10559 -4565 9789 -4565" fillcolor="black">
            <v:shadow color="#868686"/>
            <v:textpath style="font-family:&quot;FrankRuehl&quot;" fitshape="t" trim="t" string="You’re Invited…"/>
            <w10:wrap type="tight"/>
          </v:shape>
        </w:pict>
      </w:r>
    </w:p>
    <w:sectPr w:rsidR="000F2E74" w:rsidRPr="00EF711C" w:rsidSect="00280F2F">
      <w:pgSz w:w="12240" w:h="15840"/>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EF711C"/>
    <w:rsid w:val="00070AB9"/>
    <w:rsid w:val="000A2CB2"/>
    <w:rsid w:val="000F2E74"/>
    <w:rsid w:val="00117981"/>
    <w:rsid w:val="00280F2F"/>
    <w:rsid w:val="00375FEA"/>
    <w:rsid w:val="005515FB"/>
    <w:rsid w:val="006F44FC"/>
    <w:rsid w:val="009A2C35"/>
    <w:rsid w:val="00C14579"/>
    <w:rsid w:val="00C636DA"/>
    <w:rsid w:val="00C76F7C"/>
    <w:rsid w:val="00CA14ED"/>
    <w:rsid w:val="00D75B71"/>
    <w:rsid w:val="00E465A7"/>
    <w:rsid w:val="00E65D45"/>
    <w:rsid w:val="00EA1BD7"/>
    <w:rsid w:val="00EF7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3213]"/>
    </o:shapedefaults>
    <o:shapelayout v:ext="edit">
      <o:idmap v:ext="edit" data="1"/>
      <o:rules v:ext="edit">
        <o:r id="V:Rule6" type="connector" idref="#_x0000_s1031"/>
        <o:r id="V:Rule7" type="connector" idref="#_x0000_s1035"/>
        <o:r id="V:Rule8" type="connector" idref="#_x0000_s1034"/>
        <o:r id="V:Rule9" type="connector" idref="#_x0000_s1032"/>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1C"/>
    <w:rPr>
      <w:rFonts w:ascii="Tahoma" w:hAnsi="Tahoma" w:cs="Tahoma"/>
      <w:sz w:val="16"/>
      <w:szCs w:val="16"/>
    </w:rPr>
  </w:style>
  <w:style w:type="paragraph" w:styleId="NoSpacing">
    <w:name w:val="No Spacing"/>
    <w:uiPriority w:val="1"/>
    <w:qFormat/>
    <w:rsid w:val="00280F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00958</cp:lastModifiedBy>
  <cp:revision>2</cp:revision>
  <dcterms:created xsi:type="dcterms:W3CDTF">2012-04-23T13:58:00Z</dcterms:created>
  <dcterms:modified xsi:type="dcterms:W3CDTF">2012-04-23T13:58:00Z</dcterms:modified>
</cp:coreProperties>
</file>